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23" w:rsidRPr="0000055E" w:rsidRDefault="00507223" w:rsidP="00507223">
      <w:pPr>
        <w:rPr>
          <w:rFonts w:cs="B Nazanin"/>
          <w:sz w:val="24"/>
          <w:szCs w:val="24"/>
          <w:rtl/>
        </w:rPr>
      </w:pPr>
      <w:r w:rsidRPr="0000055E">
        <w:rPr>
          <w:rFonts w:cs="B Nazani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-84963</wp:posOffset>
            </wp:positionH>
            <wp:positionV relativeFrom="paragraph">
              <wp:posOffset>-130733</wp:posOffset>
            </wp:positionV>
            <wp:extent cx="1363523" cy="424281"/>
            <wp:effectExtent l="19050" t="0" r="807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23" cy="42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055E">
        <w:rPr>
          <w:rFonts w:cs="B Nazanin" w:hint="cs"/>
          <w:sz w:val="24"/>
          <w:szCs w:val="24"/>
          <w:rtl/>
        </w:rPr>
        <w:t xml:space="preserve">              </w:t>
      </w:r>
    </w:p>
    <w:p w:rsidR="001A1225" w:rsidRPr="0000055E" w:rsidRDefault="00507223" w:rsidP="0000055E">
      <w:pPr>
        <w:tabs>
          <w:tab w:val="left" w:pos="9422"/>
          <w:tab w:val="right" w:pos="10632"/>
        </w:tabs>
        <w:jc w:val="right"/>
        <w:rPr>
          <w:rFonts w:asciiTheme="majorBidi" w:hAnsiTheme="majorBidi" w:cs="B Nazanin"/>
          <w:sz w:val="24"/>
          <w:szCs w:val="24"/>
          <w:rtl/>
        </w:rPr>
      </w:pPr>
      <w:r w:rsidRPr="0000055E">
        <w:rPr>
          <w:rFonts w:asciiTheme="majorBidi" w:hAnsiTheme="majorBidi" w:cs="B Nazani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7440930</wp:posOffset>
            </wp:positionH>
            <wp:positionV relativeFrom="paragraph">
              <wp:posOffset>-16510</wp:posOffset>
            </wp:positionV>
            <wp:extent cx="762000" cy="16192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055E">
        <w:rPr>
          <w:rFonts w:asciiTheme="majorBidi" w:hAnsiTheme="majorBidi" w:cs="B Nazani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7288530</wp:posOffset>
            </wp:positionH>
            <wp:positionV relativeFrom="paragraph">
              <wp:posOffset>-168910</wp:posOffset>
            </wp:positionV>
            <wp:extent cx="762000" cy="161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055E">
        <w:rPr>
          <w:rFonts w:asciiTheme="majorBidi" w:hAnsiTheme="majorBidi" w:cs="B Nazanin"/>
          <w:sz w:val="24"/>
          <w:szCs w:val="24"/>
          <w:rtl/>
        </w:rPr>
        <w:t>چک لیست مراقبت</w:t>
      </w:r>
      <w:r w:rsidR="00135757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00055E">
        <w:rPr>
          <w:rFonts w:asciiTheme="majorBidi" w:hAnsiTheme="majorBidi" w:cs="B Nazanin"/>
          <w:sz w:val="24"/>
          <w:szCs w:val="24"/>
          <w:rtl/>
        </w:rPr>
        <w:t>(2013)</w:t>
      </w:r>
      <w:r w:rsidR="009A4BFB" w:rsidRPr="0000055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00055E">
        <w:rPr>
          <w:rFonts w:asciiTheme="majorBidi" w:hAnsiTheme="majorBidi" w:cs="B Nazanin" w:hint="cs"/>
          <w:sz w:val="24"/>
          <w:szCs w:val="24"/>
          <w:rtl/>
        </w:rPr>
        <w:t>مورد استفاده</w:t>
      </w:r>
      <w:r w:rsidRPr="0000055E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00055E">
        <w:rPr>
          <w:rFonts w:asciiTheme="majorBidi" w:hAnsiTheme="majorBidi" w:cs="B Nazanin" w:hint="cs"/>
          <w:sz w:val="24"/>
          <w:szCs w:val="24"/>
          <w:rtl/>
        </w:rPr>
        <w:t>جهت</w:t>
      </w:r>
      <w:r w:rsidRPr="0000055E">
        <w:rPr>
          <w:rFonts w:asciiTheme="majorBidi" w:hAnsiTheme="majorBidi" w:cs="B Nazanin"/>
          <w:sz w:val="24"/>
          <w:szCs w:val="24"/>
          <w:rtl/>
        </w:rPr>
        <w:t xml:space="preserve"> نوشتن گزارش مورد</w:t>
      </w:r>
      <w:r w:rsidR="001A1225" w:rsidRPr="0000055E">
        <w:rPr>
          <w:rFonts w:asciiTheme="majorBidi" w:hAnsiTheme="majorBidi" w:cs="B Nazani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9620250</wp:posOffset>
            </wp:positionH>
            <wp:positionV relativeFrom="page">
              <wp:posOffset>990600</wp:posOffset>
            </wp:positionV>
            <wp:extent cx="295275" cy="29527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225" w:rsidRPr="0000055E">
        <w:rPr>
          <w:rFonts w:asciiTheme="majorBidi" w:hAnsiTheme="majorBidi" w:cs="B Nazanin"/>
          <w:sz w:val="24"/>
          <w:szCs w:val="24"/>
          <w:rtl/>
        </w:rPr>
        <w:tab/>
      </w:r>
      <w:bookmarkStart w:id="0" w:name="page1"/>
      <w:bookmarkEnd w:id="0"/>
      <w:r w:rsidR="001A1225" w:rsidRPr="0000055E">
        <w:rPr>
          <w:rFonts w:asciiTheme="majorBidi" w:hAnsiTheme="majorBidi" w:cs="B Nazani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8858250</wp:posOffset>
            </wp:positionH>
            <wp:positionV relativeFrom="page">
              <wp:posOffset>228600</wp:posOffset>
            </wp:positionV>
            <wp:extent cx="295275" cy="29527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225" w:rsidRPr="0000055E">
        <w:rPr>
          <w:rFonts w:asciiTheme="majorBidi" w:hAnsiTheme="majorBidi" w:cs="B Nazanin"/>
          <w:sz w:val="24"/>
          <w:szCs w:val="24"/>
          <w:rtl/>
        </w:rPr>
        <w:tab/>
      </w:r>
      <w:r w:rsidR="001A1225" w:rsidRPr="0000055E">
        <w:rPr>
          <w:rFonts w:asciiTheme="majorBidi" w:hAnsiTheme="majorBidi" w:cs="B Nazani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9925050</wp:posOffset>
            </wp:positionH>
            <wp:positionV relativeFrom="page">
              <wp:posOffset>1295400</wp:posOffset>
            </wp:positionV>
            <wp:extent cx="295275" cy="295275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225" w:rsidRPr="0000055E">
        <w:rPr>
          <w:rFonts w:asciiTheme="majorBidi" w:hAnsiTheme="majorBidi" w:cs="B Nazani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9772650</wp:posOffset>
            </wp:positionH>
            <wp:positionV relativeFrom="page">
              <wp:posOffset>1143000</wp:posOffset>
            </wp:positionV>
            <wp:extent cx="295275" cy="29527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10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602"/>
        <w:gridCol w:w="6536"/>
        <w:gridCol w:w="2016"/>
      </w:tblGrid>
      <w:tr w:rsidR="00507223" w:rsidRPr="0000055E" w:rsidTr="003010E8">
        <w:tc>
          <w:tcPr>
            <w:tcW w:w="1809" w:type="dxa"/>
            <w:tcBorders>
              <w:bottom w:val="single" w:sz="4" w:space="0" w:color="auto"/>
            </w:tcBorders>
            <w:shd w:val="clear" w:color="auto" w:fill="C00000"/>
          </w:tcPr>
          <w:p w:rsidR="00507223" w:rsidRPr="0086003C" w:rsidRDefault="00507223" w:rsidP="0050722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00000"/>
          </w:tcPr>
          <w:p w:rsidR="00507223" w:rsidRPr="0086003C" w:rsidRDefault="00507223" w:rsidP="0050722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6649" w:type="dxa"/>
            <w:tcBorders>
              <w:bottom w:val="single" w:sz="4" w:space="0" w:color="auto"/>
            </w:tcBorders>
            <w:shd w:val="clear" w:color="auto" w:fill="C00000"/>
          </w:tcPr>
          <w:p w:rsidR="00507223" w:rsidRPr="0086003C" w:rsidRDefault="00507223" w:rsidP="0050722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شرح موارد چک لیست</w:t>
            </w:r>
            <w:bookmarkStart w:id="1" w:name="_GoBack"/>
            <w:bookmarkEnd w:id="1"/>
            <w:r w:rsidR="001A1225" w:rsidRPr="0086003C">
              <w:rPr>
                <w:rFonts w:asciiTheme="majorBidi" w:hAnsiTheme="majorBidi" w:cs="B Nazanin"/>
                <w:b/>
                <w:bCs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8858250</wp:posOffset>
                  </wp:positionH>
                  <wp:positionV relativeFrom="page">
                    <wp:posOffset>228600</wp:posOffset>
                  </wp:positionV>
                  <wp:extent cx="295275" cy="295275"/>
                  <wp:effectExtent l="0" t="0" r="0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97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C00000"/>
          </w:tcPr>
          <w:p w:rsidR="00507223" w:rsidRPr="0086003C" w:rsidRDefault="00507223" w:rsidP="0050722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Style w:val="tlid-translation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گزارش شده در صفحه</w:t>
            </w:r>
          </w:p>
        </w:tc>
      </w:tr>
      <w:tr w:rsidR="001A1225" w:rsidRPr="0000055E" w:rsidTr="003010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25" w:rsidRPr="0086003C" w:rsidRDefault="001A1225" w:rsidP="0050722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25" w:rsidRPr="0000055E" w:rsidRDefault="001A1225" w:rsidP="0050722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00055E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25" w:rsidRPr="0000055E" w:rsidRDefault="003010E8" w:rsidP="003010E8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"گزارش مورد" باید در عنوان همراه با منطقه مورد تمرکز ذکر شود........................</w:t>
            </w:r>
          </w:p>
          <w:p w:rsidR="00B37234" w:rsidRPr="0000055E" w:rsidRDefault="00B37234" w:rsidP="003010E8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25" w:rsidRPr="0000055E" w:rsidRDefault="001A1225" w:rsidP="00507223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25" w:rsidRPr="0086003C" w:rsidRDefault="003010E8" w:rsidP="0050722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واژگان</w:t>
            </w:r>
            <w:r w:rsidR="001A1225" w:rsidRPr="0086003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کلیدی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25" w:rsidRPr="0000055E" w:rsidRDefault="001A1225" w:rsidP="0050722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00055E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25" w:rsidRPr="0000055E" w:rsidRDefault="003010E8" w:rsidP="003010E8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2 یا 5 کلید واژه منطقه مورد تمرکز را در گزارش مورد دربرگیرد...........................</w:t>
            </w:r>
          </w:p>
          <w:p w:rsidR="00B37234" w:rsidRPr="0000055E" w:rsidRDefault="00B37234" w:rsidP="003010E8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rPr>
          <w:trHeight w:val="3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25" w:rsidRPr="0086003C" w:rsidRDefault="001A1225" w:rsidP="0050722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چکیده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225" w:rsidRPr="0000055E" w:rsidRDefault="003010E8" w:rsidP="00DD3EDA">
            <w:pPr>
              <w:ind w:right="17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3"/>
                <w:sz w:val="24"/>
                <w:szCs w:val="24"/>
              </w:rPr>
              <w:t>3a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25" w:rsidRPr="0000055E" w:rsidRDefault="003010E8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مقدمه- چه چیزی در خصوص این مورد منحصر به فرد است؟ چه چیزی را به </w:t>
            </w:r>
            <w:r w:rsidR="000900BD" w:rsidRPr="0000055E">
              <w:rPr>
                <w:rFonts w:asciiTheme="majorBidi" w:hAnsiTheme="majorBidi" w:cs="B Nazanin"/>
                <w:sz w:val="24"/>
                <w:szCs w:val="24"/>
                <w:rtl/>
              </w:rPr>
              <w:t>پیشینه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پزشکی اضافه می کند؟.....................................................................................</w:t>
            </w:r>
          </w:p>
          <w:p w:rsidR="00B37234" w:rsidRPr="0000055E" w:rsidRDefault="00B37234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7A1DD6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tcBorders>
              <w:top w:val="single" w:sz="4" w:space="0" w:color="auto"/>
            </w:tcBorders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7"/>
                <w:sz w:val="24"/>
                <w:szCs w:val="24"/>
              </w:rPr>
              <w:t>3b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1A1225" w:rsidRPr="0000055E" w:rsidRDefault="003010E8" w:rsidP="003010E8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علائم اصلی بیمار و یافته های بالینی مهم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.............................................................</w:t>
            </w:r>
          </w:p>
          <w:p w:rsidR="00B37234" w:rsidRPr="0000055E" w:rsidRDefault="00B37234" w:rsidP="003010E8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3010E8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ind w:right="17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3"/>
                <w:sz w:val="24"/>
                <w:szCs w:val="24"/>
              </w:rPr>
              <w:t>3c</w:t>
            </w:r>
          </w:p>
        </w:tc>
        <w:tc>
          <w:tcPr>
            <w:tcW w:w="6649" w:type="dxa"/>
          </w:tcPr>
          <w:p w:rsidR="001A1225" w:rsidRPr="0000055E" w:rsidRDefault="003010E8" w:rsidP="003010E8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تشخیص اصلی، مداخلات درمانی و نتایج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..............................................................</w:t>
            </w: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3010E8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7"/>
                <w:sz w:val="24"/>
                <w:szCs w:val="24"/>
              </w:rPr>
              <w:t>3d</w:t>
            </w:r>
          </w:p>
        </w:tc>
        <w:tc>
          <w:tcPr>
            <w:tcW w:w="6649" w:type="dxa"/>
          </w:tcPr>
          <w:p w:rsidR="001A1225" w:rsidRPr="0000055E" w:rsidRDefault="003010E8" w:rsidP="003010E8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نتيجه گيري: نتایج اصلي در اين مورد چه هستند؟ .....................................................</w:t>
            </w: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3010E8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7A1DD6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مقدمه</w:t>
            </w: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49" w:type="dxa"/>
          </w:tcPr>
          <w:p w:rsidR="001A1225" w:rsidRPr="0000055E" w:rsidRDefault="0041113B" w:rsidP="0041113B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یک یا دو پاراگراف خلاصه با استفاده از منابع که ذکر کند چرا این مورد منحصر به فرد است .................................................................................................</w:t>
            </w:r>
            <w:r w:rsidR="000900BD"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...........</w:t>
            </w: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3010E8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7A1DD6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اطلاعات بیمار</w:t>
            </w: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ind w:right="17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3"/>
                <w:sz w:val="24"/>
                <w:szCs w:val="24"/>
              </w:rPr>
              <w:t>5a</w:t>
            </w:r>
          </w:p>
        </w:tc>
        <w:tc>
          <w:tcPr>
            <w:tcW w:w="6649" w:type="dxa"/>
          </w:tcPr>
          <w:p w:rsidR="001A1225" w:rsidRPr="0000055E" w:rsidRDefault="00D72021" w:rsidP="0041113B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اطلاعات دموگرافیک </w:t>
            </w:r>
            <w:r w:rsidR="0041113B" w:rsidRPr="0000055E">
              <w:rPr>
                <w:rFonts w:asciiTheme="majorBidi" w:hAnsiTheme="majorBidi" w:cs="B Nazanin"/>
                <w:sz w:val="24"/>
                <w:szCs w:val="24"/>
                <w:rtl/>
              </w:rPr>
              <w:t>و دیگر اطلاعات مربوط به بیمار پنهان شده اند........................</w:t>
            </w:r>
            <w:r w:rsidR="000900BD"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</w:t>
            </w:r>
          </w:p>
          <w:p w:rsidR="00B37234" w:rsidRPr="0000055E" w:rsidRDefault="00B37234" w:rsidP="0041113B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3010E8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7"/>
                <w:sz w:val="24"/>
                <w:szCs w:val="24"/>
              </w:rPr>
              <w:t>5b</w:t>
            </w:r>
          </w:p>
        </w:tc>
        <w:tc>
          <w:tcPr>
            <w:tcW w:w="6649" w:type="dxa"/>
          </w:tcPr>
          <w:p w:rsidR="001A1225" w:rsidRPr="0000055E" w:rsidRDefault="00BC0779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نگرانی</w:t>
            </w:r>
            <w:r w:rsidR="005061AC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ها و نشانه های اصلی بیمار.................................................................</w:t>
            </w:r>
          </w:p>
          <w:p w:rsidR="00B37234" w:rsidRPr="0000055E" w:rsidRDefault="00B37234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3010E8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ind w:right="17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3"/>
                <w:sz w:val="24"/>
                <w:szCs w:val="24"/>
              </w:rPr>
              <w:t>5c</w:t>
            </w:r>
          </w:p>
        </w:tc>
        <w:tc>
          <w:tcPr>
            <w:tcW w:w="6649" w:type="dxa"/>
          </w:tcPr>
          <w:p w:rsidR="001A1225" w:rsidRPr="0000055E" w:rsidRDefault="00BC0779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سوابق پزشکی، خانوادگی و روانی و اجتماعی از جمله اطلاعات مربوط به ژنتیک (همچنین جدول زمانی)............................................................................</w:t>
            </w:r>
            <w:r w:rsidR="000900BD"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.......................</w:t>
            </w:r>
          </w:p>
          <w:p w:rsidR="00B37234" w:rsidRPr="0000055E" w:rsidRDefault="00B37234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3010E8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7"/>
                <w:sz w:val="24"/>
                <w:szCs w:val="24"/>
              </w:rPr>
              <w:t>5d</w:t>
            </w:r>
          </w:p>
        </w:tc>
        <w:tc>
          <w:tcPr>
            <w:tcW w:w="6649" w:type="dxa"/>
          </w:tcPr>
          <w:p w:rsidR="001A1225" w:rsidRPr="0000055E" w:rsidRDefault="00BC0779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مداخلات مربوط به گذشته و نتایج آنها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............................................................</w:t>
            </w:r>
            <w:r w:rsidR="000900BD"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.......</w:t>
            </w:r>
          </w:p>
          <w:p w:rsidR="00B37234" w:rsidRPr="0000055E" w:rsidRDefault="00B37234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3010E8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7A1DD6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یافته های بالینی</w:t>
            </w: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49" w:type="dxa"/>
          </w:tcPr>
          <w:p w:rsidR="001A1225" w:rsidRPr="0000055E" w:rsidRDefault="00BC0779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معاینه فیزیکی مربوطه  و سایر یافته های بالینی قابل توجه را شرح دهید ....................</w:t>
            </w:r>
            <w:r w:rsidR="000900BD"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</w:t>
            </w: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3010E8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D72021" w:rsidP="007A1DD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Style w:val="tlid-translation"/>
                <w:rFonts w:cs="B Nazanin" w:hint="cs"/>
                <w:b/>
                <w:bCs/>
                <w:sz w:val="24"/>
                <w:szCs w:val="24"/>
                <w:rtl/>
              </w:rPr>
              <w:t>تاریخچه</w:t>
            </w: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49" w:type="dxa"/>
          </w:tcPr>
          <w:p w:rsidR="001A1225" w:rsidRPr="0000055E" w:rsidRDefault="00BC0779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اطلاعات مهم از سوابق بیمار به شکل یک جدول زمانی سازماندهی شده است ..............</w:t>
            </w:r>
            <w:r w:rsidR="000900BD"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</w:t>
            </w: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3010E8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7A1DD6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Style w:val="tlid-translation"/>
                <w:rFonts w:cs="B Nazanin"/>
                <w:b/>
                <w:bCs/>
                <w:sz w:val="24"/>
                <w:szCs w:val="24"/>
                <w:rtl/>
              </w:rPr>
              <w:t>تشخیص</w:t>
            </w: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ind w:right="17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3"/>
                <w:sz w:val="24"/>
                <w:szCs w:val="24"/>
              </w:rPr>
              <w:t>8a</w:t>
            </w:r>
          </w:p>
        </w:tc>
        <w:tc>
          <w:tcPr>
            <w:tcW w:w="6649" w:type="dxa"/>
          </w:tcPr>
          <w:p w:rsidR="001A1225" w:rsidRPr="0000055E" w:rsidRDefault="00BC0779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روش های تشخیصی (مانند معاینات فیزیکی، تستهای آزمایشگاهی، تصویر</w:t>
            </w:r>
            <w:r w:rsidR="005061AC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برداری، نظرسنجی)..........................................................................................</w:t>
            </w:r>
            <w:r w:rsidR="000900BD"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...........</w:t>
            </w:r>
          </w:p>
          <w:p w:rsidR="00B37234" w:rsidRPr="0000055E" w:rsidRDefault="00B37234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3010E8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7A1DD6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Style w:val="tlid-translation"/>
                <w:rFonts w:cs="B Nazanin"/>
                <w:b/>
                <w:bCs/>
                <w:sz w:val="24"/>
                <w:szCs w:val="24"/>
                <w:rtl/>
              </w:rPr>
              <w:t>ارزیابی</w:t>
            </w: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7"/>
                <w:sz w:val="24"/>
                <w:szCs w:val="24"/>
              </w:rPr>
              <w:t>8b</w:t>
            </w:r>
          </w:p>
        </w:tc>
        <w:tc>
          <w:tcPr>
            <w:tcW w:w="6649" w:type="dxa"/>
          </w:tcPr>
          <w:p w:rsidR="001A1225" w:rsidRPr="0000055E" w:rsidRDefault="00BC0779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چالش های تشخیصی (مانند دسترسی، مالی یا فرهنگی</w:t>
            </w: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</w:rPr>
              <w:t>(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.........................................</w:t>
            </w:r>
            <w:r w:rsidR="000900BD"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</w:t>
            </w:r>
          </w:p>
          <w:p w:rsidR="00B37234" w:rsidRPr="0000055E" w:rsidRDefault="00B37234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ind w:right="17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3"/>
                <w:sz w:val="24"/>
                <w:szCs w:val="24"/>
              </w:rPr>
              <w:t>8c</w:t>
            </w:r>
          </w:p>
        </w:tc>
        <w:tc>
          <w:tcPr>
            <w:tcW w:w="6649" w:type="dxa"/>
          </w:tcPr>
          <w:p w:rsidR="001A1225" w:rsidRPr="0000055E" w:rsidRDefault="00BC0779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استدلال تشخیصی از جمله تشخیص های دیگر در نظر گرفته شده است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......................</w:t>
            </w:r>
            <w:r w:rsidR="000900BD"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B37234" w:rsidRPr="0000055E" w:rsidRDefault="00B37234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7"/>
                <w:sz w:val="24"/>
                <w:szCs w:val="24"/>
              </w:rPr>
              <w:t>8d</w:t>
            </w:r>
          </w:p>
        </w:tc>
        <w:tc>
          <w:tcPr>
            <w:tcW w:w="6649" w:type="dxa"/>
          </w:tcPr>
          <w:p w:rsidR="001A1225" w:rsidRPr="0000055E" w:rsidRDefault="00BC0779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ویژگی های پیش آگهی </w:t>
            </w:r>
            <w:r w:rsidR="005061AC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(مانند مرحله بندی در انکولوژی) 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در جایی که قابل اجرا است......</w:t>
            </w:r>
          </w:p>
          <w:p w:rsidR="00B37234" w:rsidRPr="0000055E" w:rsidRDefault="00B37234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7A1DD6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مداخلات درمانی</w:t>
            </w: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ind w:right="17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3"/>
                <w:sz w:val="24"/>
                <w:szCs w:val="24"/>
              </w:rPr>
              <w:t>9a</w:t>
            </w:r>
          </w:p>
        </w:tc>
        <w:tc>
          <w:tcPr>
            <w:tcW w:w="6649" w:type="dxa"/>
          </w:tcPr>
          <w:p w:rsidR="001A1225" w:rsidRPr="0000055E" w:rsidRDefault="00BC0779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انواع مداخلات (مانند داروی، جراحی، پیشگیری، خود مراقبت)...............................</w:t>
            </w:r>
            <w:r w:rsidR="000900BD"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</w:t>
            </w:r>
          </w:p>
          <w:p w:rsidR="00B37234" w:rsidRPr="0000055E" w:rsidRDefault="00B37234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lastRenderedPageBreak/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7"/>
                <w:sz w:val="24"/>
                <w:szCs w:val="24"/>
              </w:rPr>
              <w:t>9b</w:t>
            </w:r>
          </w:p>
        </w:tc>
        <w:tc>
          <w:tcPr>
            <w:tcW w:w="6649" w:type="dxa"/>
          </w:tcPr>
          <w:p w:rsidR="001A1225" w:rsidRPr="0000055E" w:rsidRDefault="00BC0779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اعمال مداخله (مانند دوز، قدرت، مدت زمان</w:t>
            </w: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</w:rPr>
              <w:t>(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........................................................</w:t>
            </w:r>
            <w:r w:rsidR="000900BD"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</w:t>
            </w:r>
          </w:p>
          <w:p w:rsidR="00B37234" w:rsidRPr="0000055E" w:rsidRDefault="00B37234" w:rsidP="00BC07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ind w:right="17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3"/>
                <w:sz w:val="24"/>
                <w:szCs w:val="24"/>
              </w:rPr>
              <w:t>9c</w:t>
            </w:r>
          </w:p>
        </w:tc>
        <w:tc>
          <w:tcPr>
            <w:tcW w:w="6649" w:type="dxa"/>
          </w:tcPr>
          <w:p w:rsidR="001A1225" w:rsidRPr="0000055E" w:rsidRDefault="000900BD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تغییرات مداخله (با منطق</w:t>
            </w: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</w:rPr>
              <w:t>(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.........................................................................</w:t>
            </w:r>
            <w:r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........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B37234" w:rsidRPr="0000055E" w:rsidRDefault="00B37234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7A1DD6" w:rsidP="007A1DD6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Style w:val="tlid-translation"/>
                <w:rFonts w:cs="B Nazanin"/>
                <w:b/>
                <w:bCs/>
                <w:sz w:val="24"/>
                <w:szCs w:val="24"/>
                <w:rtl/>
              </w:rPr>
              <w:t>پیگیری و</w:t>
            </w:r>
            <w:r w:rsidRPr="0086003C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86003C">
              <w:rPr>
                <w:rStyle w:val="alt-edited"/>
                <w:rFonts w:cs="B Nazanin"/>
                <w:b/>
                <w:bCs/>
                <w:sz w:val="24"/>
                <w:szCs w:val="24"/>
                <w:rtl/>
              </w:rPr>
              <w:t>نتایج</w:t>
            </w: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ind w:right="17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6"/>
                <w:sz w:val="24"/>
                <w:szCs w:val="24"/>
              </w:rPr>
              <w:t>10a</w:t>
            </w:r>
          </w:p>
        </w:tc>
        <w:tc>
          <w:tcPr>
            <w:tcW w:w="6649" w:type="dxa"/>
          </w:tcPr>
          <w:p w:rsidR="001A1225" w:rsidRPr="0000055E" w:rsidRDefault="000900BD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نتایج بالینی و نتایج ارزیابی بیمار (در صورت لزوم).........................................</w:t>
            </w:r>
            <w:r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.......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B37234" w:rsidRPr="0000055E" w:rsidRDefault="00B37234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9"/>
                <w:sz w:val="24"/>
                <w:szCs w:val="24"/>
              </w:rPr>
              <w:t>10b</w:t>
            </w:r>
          </w:p>
        </w:tc>
        <w:tc>
          <w:tcPr>
            <w:tcW w:w="6649" w:type="dxa"/>
          </w:tcPr>
          <w:p w:rsidR="001A1225" w:rsidRPr="0000055E" w:rsidRDefault="000900BD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پیگیری های مهم تشخیصی و سایر نتایج آزمایش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...............................................</w:t>
            </w:r>
            <w:r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......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B37234" w:rsidRPr="0000055E" w:rsidRDefault="00B37234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ind w:right="17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6"/>
                <w:sz w:val="24"/>
                <w:szCs w:val="24"/>
              </w:rPr>
              <w:t>10c</w:t>
            </w:r>
          </w:p>
        </w:tc>
        <w:tc>
          <w:tcPr>
            <w:tcW w:w="6649" w:type="dxa"/>
          </w:tcPr>
          <w:p w:rsidR="001A1225" w:rsidRPr="0000055E" w:rsidRDefault="000900BD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پیوستگی مداخله و تحمل (چگونه  ارزیابی شده است؟)......................................</w:t>
            </w:r>
            <w:r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....</w:t>
            </w:r>
          </w:p>
          <w:p w:rsidR="00B37234" w:rsidRPr="0000055E" w:rsidRDefault="00B37234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9"/>
                <w:sz w:val="24"/>
                <w:szCs w:val="24"/>
              </w:rPr>
              <w:t>10d</w:t>
            </w:r>
          </w:p>
        </w:tc>
        <w:tc>
          <w:tcPr>
            <w:tcW w:w="6649" w:type="dxa"/>
          </w:tcPr>
          <w:p w:rsidR="001A1225" w:rsidRPr="0000055E" w:rsidRDefault="000900BD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alt-edited"/>
                <w:rFonts w:asciiTheme="majorBidi" w:hAnsiTheme="majorBidi" w:cs="B Nazanin"/>
                <w:sz w:val="24"/>
                <w:szCs w:val="24"/>
                <w:rtl/>
              </w:rPr>
              <w:t>عوارض جانبی و حوادث پیش بینی نشده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.......................................................</w:t>
            </w:r>
            <w:r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.......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B37234" w:rsidRPr="0000055E" w:rsidRDefault="00B37234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7A1DD6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بحث</w:t>
            </w: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ind w:right="17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6"/>
                <w:sz w:val="24"/>
                <w:szCs w:val="24"/>
              </w:rPr>
              <w:t>11a</w:t>
            </w:r>
          </w:p>
        </w:tc>
        <w:tc>
          <w:tcPr>
            <w:tcW w:w="6649" w:type="dxa"/>
          </w:tcPr>
          <w:p w:rsidR="001A1225" w:rsidRPr="0000055E" w:rsidRDefault="000900BD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بحث در مورد نقاط قوت و ضعف در رویکرد شما به این مورد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............................</w:t>
            </w:r>
            <w:r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..</w:t>
            </w:r>
          </w:p>
          <w:p w:rsidR="00B37234" w:rsidRPr="0000055E" w:rsidRDefault="00B37234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9"/>
                <w:sz w:val="24"/>
                <w:szCs w:val="24"/>
              </w:rPr>
              <w:t>11b</w:t>
            </w:r>
          </w:p>
        </w:tc>
        <w:tc>
          <w:tcPr>
            <w:tcW w:w="6649" w:type="dxa"/>
          </w:tcPr>
          <w:p w:rsidR="001A1225" w:rsidRPr="0000055E" w:rsidRDefault="000900BD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بحث در مورد پیشینه پزشکی مربوطه..........................................................</w:t>
            </w:r>
            <w:r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........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B37234" w:rsidRPr="0000055E" w:rsidRDefault="00B37234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ind w:right="17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6"/>
                <w:sz w:val="24"/>
                <w:szCs w:val="24"/>
              </w:rPr>
              <w:t>11c</w:t>
            </w:r>
          </w:p>
        </w:tc>
        <w:tc>
          <w:tcPr>
            <w:tcW w:w="6649" w:type="dxa"/>
          </w:tcPr>
          <w:p w:rsidR="001A1225" w:rsidRPr="0000055E" w:rsidRDefault="000900BD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منطق نتیجه گیری (از جمله ارزیابی علل احتمالی</w:t>
            </w:r>
            <w:r w:rsidRPr="0000055E">
              <w:rPr>
                <w:rStyle w:val="tlid-translation"/>
                <w:rFonts w:asciiTheme="majorBidi" w:hAnsiTheme="majorBidi" w:cs="B Nazanin"/>
                <w:sz w:val="24"/>
                <w:szCs w:val="24"/>
              </w:rPr>
              <w:t>(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...........................................</w:t>
            </w:r>
            <w:r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...</w:t>
            </w:r>
          </w:p>
          <w:p w:rsidR="00B37234" w:rsidRPr="0000055E" w:rsidRDefault="00B37234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1A1225" w:rsidP="00DD3ED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9"/>
                <w:sz w:val="24"/>
                <w:szCs w:val="24"/>
              </w:rPr>
              <w:t>11d</w:t>
            </w:r>
          </w:p>
        </w:tc>
        <w:tc>
          <w:tcPr>
            <w:tcW w:w="6649" w:type="dxa"/>
          </w:tcPr>
          <w:p w:rsidR="001A1225" w:rsidRPr="0000055E" w:rsidRDefault="000900BD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درس های اصلی از گزارش این مورد ...........................................................</w:t>
            </w:r>
            <w:r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</w:t>
            </w: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B37234" w:rsidRPr="0000055E" w:rsidRDefault="00B37234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1A1225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1A1225" w:rsidRPr="0086003C" w:rsidRDefault="007A1DD6" w:rsidP="007A1DD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Style w:val="tlid-translation"/>
                <w:rFonts w:cs="B Nazanin"/>
                <w:b/>
                <w:bCs/>
                <w:sz w:val="24"/>
                <w:szCs w:val="24"/>
                <w:rtl/>
              </w:rPr>
              <w:t>دیدگاه بیمار</w:t>
            </w:r>
          </w:p>
        </w:tc>
        <w:tc>
          <w:tcPr>
            <w:tcW w:w="580" w:type="dxa"/>
            <w:vAlign w:val="bottom"/>
          </w:tcPr>
          <w:p w:rsidR="001A1225" w:rsidRPr="0000055E" w:rsidRDefault="001A1225" w:rsidP="00DD3EDA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3"/>
                <w:sz w:val="24"/>
                <w:szCs w:val="24"/>
              </w:rPr>
              <w:t>12</w:t>
            </w:r>
          </w:p>
        </w:tc>
        <w:tc>
          <w:tcPr>
            <w:tcW w:w="6649" w:type="dxa"/>
          </w:tcPr>
          <w:p w:rsidR="001A1225" w:rsidRPr="0000055E" w:rsidRDefault="000900BD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در صورت امکان، بیمار دیدگاه خود را در مورد درمان هایی که دریافت کرده، به اشتراک بگذارد </w:t>
            </w:r>
            <w:r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........................................................................................................</w:t>
            </w:r>
          </w:p>
          <w:p w:rsidR="00B37234" w:rsidRPr="0000055E" w:rsidRDefault="00B37234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A1225" w:rsidRPr="0000055E" w:rsidRDefault="001A1225" w:rsidP="00DD3EDA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>_______________</w:t>
            </w:r>
          </w:p>
        </w:tc>
      </w:tr>
      <w:tr w:rsidR="007A1DD6" w:rsidRPr="0000055E" w:rsidTr="003010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</w:tcPr>
          <w:p w:rsidR="007A1DD6" w:rsidRPr="0086003C" w:rsidRDefault="007A1DD6" w:rsidP="007A1DD6">
            <w:pPr>
              <w:rPr>
                <w:rStyle w:val="tlid-translation"/>
                <w:rFonts w:cs="B Nazanin"/>
                <w:b/>
                <w:bCs/>
                <w:sz w:val="24"/>
                <w:szCs w:val="24"/>
                <w:rtl/>
              </w:rPr>
            </w:pPr>
            <w:r w:rsidRPr="0086003C">
              <w:rPr>
                <w:rStyle w:val="tlid-translation"/>
                <w:rFonts w:cs="B Nazanin"/>
                <w:b/>
                <w:bCs/>
                <w:sz w:val="24"/>
                <w:szCs w:val="24"/>
                <w:rtl/>
              </w:rPr>
              <w:t>موافقت نامه</w:t>
            </w:r>
            <w:r w:rsidRPr="0086003C">
              <w:rPr>
                <w:rStyle w:val="tlid-translation"/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6003C">
              <w:rPr>
                <w:rStyle w:val="tlid-translation"/>
                <w:rFonts w:cs="B Nazanin"/>
                <w:b/>
                <w:bCs/>
                <w:sz w:val="24"/>
                <w:szCs w:val="24"/>
                <w:rtl/>
              </w:rPr>
              <w:t>اطلاعاتی</w:t>
            </w:r>
          </w:p>
        </w:tc>
        <w:tc>
          <w:tcPr>
            <w:tcW w:w="580" w:type="dxa"/>
            <w:vAlign w:val="bottom"/>
          </w:tcPr>
          <w:p w:rsidR="007A1DD6" w:rsidRPr="0000055E" w:rsidRDefault="007A1DD6" w:rsidP="00DD3EDA">
            <w:pPr>
              <w:jc w:val="center"/>
              <w:rPr>
                <w:rFonts w:asciiTheme="majorBidi" w:eastAsia="Arial" w:hAnsiTheme="majorBidi" w:cs="B Nazanin"/>
                <w:b/>
                <w:bCs/>
                <w:w w:val="93"/>
                <w:sz w:val="24"/>
                <w:szCs w:val="24"/>
              </w:rPr>
            </w:pPr>
            <w:r w:rsidRPr="0000055E">
              <w:rPr>
                <w:rFonts w:asciiTheme="majorBidi" w:eastAsia="Arial" w:hAnsiTheme="majorBidi" w:cs="B Nazanin"/>
                <w:b/>
                <w:bCs/>
                <w:w w:val="93"/>
                <w:sz w:val="24"/>
                <w:szCs w:val="24"/>
              </w:rPr>
              <w:t>13</w:t>
            </w:r>
          </w:p>
        </w:tc>
        <w:tc>
          <w:tcPr>
            <w:tcW w:w="6649" w:type="dxa"/>
          </w:tcPr>
          <w:p w:rsidR="007A1DD6" w:rsidRPr="0000055E" w:rsidRDefault="000900BD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Fonts w:asciiTheme="majorBidi" w:hAnsiTheme="majorBidi" w:cs="B Nazanin"/>
                <w:sz w:val="24"/>
                <w:szCs w:val="24"/>
                <w:rtl/>
              </w:rPr>
              <w:t>آیا از بیمار رضایت آگاهانه دریافت کرده اید؟ لطفا درصورت نیازتهیه کنید.</w:t>
            </w:r>
            <w:r w:rsidRPr="0000055E">
              <w:rPr>
                <w:rFonts w:asciiTheme="majorBidi" w:hAnsiTheme="majorBidi" w:cs="B Nazanin" w:hint="cs"/>
                <w:sz w:val="24"/>
                <w:szCs w:val="24"/>
                <w:rtl/>
              </w:rPr>
              <w:t>.....................</w:t>
            </w:r>
          </w:p>
          <w:p w:rsidR="00B37234" w:rsidRPr="0000055E" w:rsidRDefault="00B37234" w:rsidP="000900B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7A1DD6" w:rsidRPr="0000055E" w:rsidRDefault="007A1DD6" w:rsidP="00BF5114">
            <w:pPr>
              <w:jc w:val="center"/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</w:pP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 xml:space="preserve">بله  </w:t>
            </w:r>
            <w:r w:rsidRPr="0000055E">
              <w:rPr>
                <w:rStyle w:val="tlid-translation"/>
                <w:rFonts w:asciiTheme="majorBidi" w:hAnsiTheme="majorBidi"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130810" cy="13081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055E">
              <w:rPr>
                <w:rStyle w:val="tlid-translation"/>
                <w:rFonts w:asciiTheme="majorBidi" w:hAnsiTheme="majorBidi" w:cs="B Nazanin" w:hint="cs"/>
                <w:sz w:val="24"/>
                <w:szCs w:val="24"/>
                <w:rtl/>
              </w:rPr>
              <w:t xml:space="preserve">    خیر</w:t>
            </w:r>
            <w:r w:rsidRPr="0000055E">
              <w:rPr>
                <w:rStyle w:val="tlid-translation"/>
                <w:rFonts w:asciiTheme="majorBidi" w:hAnsiTheme="majorBidi"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130810" cy="130810"/>
                  <wp:effectExtent l="0" t="0" r="0" b="0"/>
                  <wp:docPr id="1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225" w:rsidRPr="0000055E" w:rsidRDefault="001A1225" w:rsidP="00507223">
      <w:pPr>
        <w:rPr>
          <w:rFonts w:cs="B Nazanin"/>
          <w:sz w:val="24"/>
          <w:szCs w:val="24"/>
          <w:rtl/>
        </w:rPr>
      </w:pPr>
      <w:r w:rsidRPr="0000055E">
        <w:rPr>
          <w:rFonts w:cs="B Nazani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9467850</wp:posOffset>
            </wp:positionH>
            <wp:positionV relativeFrom="page">
              <wp:posOffset>838200</wp:posOffset>
            </wp:positionV>
            <wp:extent cx="295275" cy="29527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055E">
        <w:rPr>
          <w:rFonts w:cs="B Nazani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9010650</wp:posOffset>
            </wp:positionH>
            <wp:positionV relativeFrom="page">
              <wp:posOffset>381000</wp:posOffset>
            </wp:positionV>
            <wp:extent cx="295275" cy="2952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225" w:rsidRPr="0000055E" w:rsidRDefault="001A1225" w:rsidP="001A1225">
      <w:pPr>
        <w:rPr>
          <w:rFonts w:cs="B Nazanin"/>
          <w:sz w:val="24"/>
          <w:szCs w:val="24"/>
          <w:rtl/>
        </w:rPr>
      </w:pPr>
    </w:p>
    <w:p w:rsidR="001A1225" w:rsidRPr="0000055E" w:rsidRDefault="001A1225" w:rsidP="001A1225">
      <w:pPr>
        <w:rPr>
          <w:rFonts w:cs="B Nazanin"/>
          <w:sz w:val="24"/>
          <w:szCs w:val="24"/>
          <w:rtl/>
        </w:rPr>
      </w:pPr>
    </w:p>
    <w:p w:rsidR="001A1225" w:rsidRPr="0000055E" w:rsidRDefault="001A1225" w:rsidP="001A1225">
      <w:pPr>
        <w:rPr>
          <w:rFonts w:cs="B Nazanin"/>
          <w:sz w:val="24"/>
          <w:szCs w:val="24"/>
          <w:rtl/>
        </w:rPr>
      </w:pPr>
    </w:p>
    <w:p w:rsidR="001A1225" w:rsidRPr="0000055E" w:rsidRDefault="001A1225" w:rsidP="001A1225">
      <w:pPr>
        <w:rPr>
          <w:rFonts w:cs="B Nazanin"/>
          <w:sz w:val="24"/>
          <w:szCs w:val="24"/>
          <w:rtl/>
        </w:rPr>
      </w:pPr>
      <w:r w:rsidRPr="0000055E">
        <w:rPr>
          <w:rFonts w:cs="B Nazani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9315450</wp:posOffset>
            </wp:positionH>
            <wp:positionV relativeFrom="page">
              <wp:posOffset>685800</wp:posOffset>
            </wp:positionV>
            <wp:extent cx="295275" cy="29527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225" w:rsidRPr="0000055E" w:rsidRDefault="001A1225" w:rsidP="001A1225">
      <w:pPr>
        <w:rPr>
          <w:rFonts w:cs="B Nazanin"/>
          <w:sz w:val="24"/>
          <w:szCs w:val="24"/>
          <w:rtl/>
        </w:rPr>
      </w:pPr>
    </w:p>
    <w:p w:rsidR="00507223" w:rsidRPr="0000055E" w:rsidRDefault="001A1225" w:rsidP="001A1225">
      <w:pPr>
        <w:tabs>
          <w:tab w:val="left" w:pos="7844"/>
        </w:tabs>
        <w:rPr>
          <w:rFonts w:cs="B Nazanin"/>
          <w:sz w:val="24"/>
          <w:szCs w:val="24"/>
          <w:rtl/>
        </w:rPr>
      </w:pPr>
      <w:r w:rsidRPr="0000055E">
        <w:rPr>
          <w:rFonts w:cs="B Nazanin"/>
          <w:sz w:val="24"/>
          <w:szCs w:val="24"/>
          <w:rtl/>
        </w:rPr>
        <w:tab/>
      </w:r>
      <w:r w:rsidRPr="0000055E">
        <w:rPr>
          <w:rFonts w:cs="B Nazanin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9163050</wp:posOffset>
            </wp:positionH>
            <wp:positionV relativeFrom="page">
              <wp:posOffset>533400</wp:posOffset>
            </wp:positionV>
            <wp:extent cx="295275" cy="29527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07223" w:rsidRPr="0000055E" w:rsidSect="00507223">
      <w:pgSz w:w="11906" w:h="16838"/>
      <w:pgMar w:top="851" w:right="707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DQzszA0NTC3sDA0NjZS0lEKTi0uzszPAykwrgUAb9u0viwAAAA="/>
  </w:docVars>
  <w:rsids>
    <w:rsidRoot w:val="00507223"/>
    <w:rsid w:val="0000055E"/>
    <w:rsid w:val="000900BD"/>
    <w:rsid w:val="00135757"/>
    <w:rsid w:val="001A1225"/>
    <w:rsid w:val="003010E8"/>
    <w:rsid w:val="0041113B"/>
    <w:rsid w:val="005061AC"/>
    <w:rsid w:val="00507223"/>
    <w:rsid w:val="0072080E"/>
    <w:rsid w:val="007A1DD6"/>
    <w:rsid w:val="0086003C"/>
    <w:rsid w:val="009A4BFB"/>
    <w:rsid w:val="00B37234"/>
    <w:rsid w:val="00BC0779"/>
    <w:rsid w:val="00BF5114"/>
    <w:rsid w:val="00C07556"/>
    <w:rsid w:val="00D7202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77C89A-0850-4D06-8E52-87EAAB8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507223"/>
  </w:style>
  <w:style w:type="character" w:customStyle="1" w:styleId="alt-edited">
    <w:name w:val="alt-edited"/>
    <w:basedOn w:val="DefaultParagraphFont"/>
    <w:rsid w:val="007A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12E5-7670-46C0-BF1C-0DFB72B1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Urmili</dc:creator>
  <cp:lastModifiedBy>Administrator</cp:lastModifiedBy>
  <cp:revision>8</cp:revision>
  <dcterms:created xsi:type="dcterms:W3CDTF">2018-12-05T07:12:00Z</dcterms:created>
  <dcterms:modified xsi:type="dcterms:W3CDTF">2018-12-22T04:32:00Z</dcterms:modified>
</cp:coreProperties>
</file>